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B2" w:rsidRDefault="00C00DB2">
      <w:bookmarkStart w:id="0" w:name="_GoBack"/>
      <w:bookmarkEnd w:id="0"/>
    </w:p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505A74" w:rsidRDefault="00C00D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4EB54" wp14:editId="3744ED7B">
                <wp:simplePos x="0" y="0"/>
                <wp:positionH relativeFrom="column">
                  <wp:posOffset>0</wp:posOffset>
                </wp:positionH>
                <wp:positionV relativeFrom="paragraph">
                  <wp:posOffset>-1598</wp:posOffset>
                </wp:positionV>
                <wp:extent cx="1828800" cy="2091558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91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5A74" w:rsidRDefault="00505A74" w:rsidP="00C00DB2">
                            <w:pPr>
                              <w:ind w:left="2880"/>
                              <w:jc w:val="center"/>
                              <w:rPr>
                                <w:b/>
                                <w:caps/>
                                <w:color w:val="E31837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05A74" w:rsidRDefault="00505A74" w:rsidP="00C00DB2">
                            <w:pPr>
                              <w:ind w:left="2880"/>
                              <w:jc w:val="center"/>
                              <w:rPr>
                                <w:b/>
                                <w:caps/>
                                <w:color w:val="E31837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05A74" w:rsidRDefault="00505A74" w:rsidP="00C00DB2">
                            <w:pPr>
                              <w:ind w:left="2880"/>
                              <w:rPr>
                                <w:b/>
                                <w:caps/>
                                <w:color w:val="E31837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DB2">
                              <w:rPr>
                                <w:b/>
                                <w:caps/>
                                <w:color w:val="E31837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NeSSUS Installation </w:t>
                            </w:r>
                          </w:p>
                          <w:p w:rsidR="00505A74" w:rsidRDefault="00505A74" w:rsidP="00C00DB2">
                            <w:pPr>
                              <w:ind w:left="2880"/>
                              <w:rPr>
                                <w:b/>
                                <w:caps/>
                                <w:color w:val="E31837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05A74" w:rsidRPr="00C00DB2" w:rsidRDefault="00505A74" w:rsidP="00C00DB2">
                            <w:pPr>
                              <w:ind w:left="2880"/>
                              <w:rPr>
                                <w:b/>
                                <w:caps/>
                                <w:color w:val="E31837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E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15pt;width:2in;height:164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" filled="f" stroked="f">
                <v:textbox>
                  <w:txbxContent>
                    <w:p w:rsidR="00505A74" w:rsidRDefault="00505A74" w:rsidP="00C00DB2">
                      <w:pPr>
                        <w:ind w:left="2880"/>
                        <w:jc w:val="center"/>
                        <w:rPr>
                          <w:b/>
                          <w:caps/>
                          <w:color w:val="E31837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05A74" w:rsidRDefault="00505A74" w:rsidP="00C00DB2">
                      <w:pPr>
                        <w:ind w:left="2880"/>
                        <w:jc w:val="center"/>
                        <w:rPr>
                          <w:b/>
                          <w:caps/>
                          <w:color w:val="E31837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05A74" w:rsidRDefault="00505A74" w:rsidP="00C00DB2">
                      <w:pPr>
                        <w:ind w:left="2880"/>
                        <w:rPr>
                          <w:b/>
                          <w:caps/>
                          <w:color w:val="E31837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0DB2">
                        <w:rPr>
                          <w:b/>
                          <w:caps/>
                          <w:color w:val="E31837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NeSSUS Installation </w:t>
                      </w:r>
                    </w:p>
                    <w:p w:rsidR="00505A74" w:rsidRDefault="00505A74" w:rsidP="00C00DB2">
                      <w:pPr>
                        <w:ind w:left="2880"/>
                        <w:rPr>
                          <w:b/>
                          <w:caps/>
                          <w:color w:val="E31837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05A74" w:rsidRPr="00C00DB2" w:rsidRDefault="00505A74" w:rsidP="00C00DB2">
                      <w:pPr>
                        <w:ind w:left="2880"/>
                        <w:rPr>
                          <w:b/>
                          <w:caps/>
                          <w:color w:val="E31837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Default="00C00DB2"/>
    <w:p w:rsidR="00C00DB2" w:rsidRPr="00C00DB2" w:rsidRDefault="00C00DB2">
      <w:pPr>
        <w:rPr>
          <w:b/>
          <w:color w:val="E31837"/>
        </w:rPr>
      </w:pPr>
      <w:r w:rsidRPr="00C00DB2">
        <w:rPr>
          <w:b/>
          <w:color w:val="E31837"/>
          <w:sz w:val="32"/>
        </w:rPr>
        <w:t>PREREQUSITES</w:t>
      </w:r>
      <w:r w:rsidRPr="00C00DB2">
        <w:rPr>
          <w:b/>
          <w:color w:val="E31837"/>
        </w:rPr>
        <w:t xml:space="preserve"> </w:t>
      </w:r>
    </w:p>
    <w:p w:rsidR="00C00DB2" w:rsidRDefault="00C00DB2">
      <w:pPr>
        <w:rPr>
          <w:b/>
        </w:rPr>
      </w:pPr>
    </w:p>
    <w:p w:rsidR="00C00DB2" w:rsidRDefault="00C00DB2">
      <w:pPr>
        <w:rPr>
          <w:rFonts w:ascii="Segoe UI" w:hAnsi="Segoe UI" w:cs="Segoe UI"/>
          <w:color w:val="435363"/>
          <w:sz w:val="23"/>
          <w:szCs w:val="23"/>
        </w:rPr>
      </w:pPr>
      <w:r>
        <w:rPr>
          <w:rFonts w:ascii="Segoe UI" w:hAnsi="Segoe UI" w:cs="Segoe UI"/>
          <w:color w:val="435363"/>
          <w:sz w:val="23"/>
          <w:szCs w:val="23"/>
        </w:rPr>
        <w:t>This section includes information related to the requirements necessary to install Nessus and Nessus Agents.</w:t>
      </w:r>
    </w:p>
    <w:p w:rsidR="00C00DB2" w:rsidRDefault="00C00DB2" w:rsidP="00C00DB2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435363"/>
          <w:szCs w:val="23"/>
        </w:rPr>
      </w:pPr>
      <w:r w:rsidRPr="00C00DB2">
        <w:rPr>
          <w:rFonts w:ascii="Segoe UI" w:hAnsi="Segoe UI" w:cs="Segoe UI"/>
          <w:b/>
          <w:color w:val="435363"/>
          <w:szCs w:val="23"/>
        </w:rPr>
        <w:t xml:space="preserve">Hardware </w:t>
      </w:r>
      <w:proofErr w:type="spellStart"/>
      <w:r w:rsidRPr="00C00DB2">
        <w:rPr>
          <w:rFonts w:ascii="Segoe UI" w:hAnsi="Segoe UI" w:cs="Segoe UI"/>
          <w:b/>
          <w:color w:val="435363"/>
          <w:szCs w:val="23"/>
        </w:rPr>
        <w:t>Requirments</w:t>
      </w:r>
      <w:proofErr w:type="spellEnd"/>
      <w:r w:rsidRPr="00C00DB2">
        <w:rPr>
          <w:rFonts w:ascii="Segoe UI" w:hAnsi="Segoe UI" w:cs="Segoe UI"/>
          <w:b/>
          <w:color w:val="435363"/>
          <w:szCs w:val="23"/>
        </w:rPr>
        <w:t xml:space="preserve"> </w:t>
      </w:r>
    </w:p>
    <w:p w:rsidR="00C00DB2" w:rsidRDefault="00C00DB2" w:rsidP="00C00DB2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767"/>
      </w:tblGrid>
      <w:tr w:rsidR="00C00DB2" w:rsidRPr="00C00DB2" w:rsidTr="00C00DB2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E31837"/>
            <w:tcMar>
              <w:top w:w="75" w:type="dxa"/>
              <w:left w:w="240" w:type="dxa"/>
              <w:bottom w:w="75" w:type="dxa"/>
              <w:right w:w="240" w:type="dxa"/>
            </w:tcMar>
            <w:vAlign w:val="center"/>
            <w:hideMark/>
          </w:tcPr>
          <w:p w:rsidR="00C00DB2" w:rsidRPr="00C00DB2" w:rsidRDefault="00C00DB2" w:rsidP="00C00DB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  <w:t>Scenario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7F7F7F" w:themeFill="text1" w:themeFillTint="80"/>
            <w:tcMar>
              <w:top w:w="75" w:type="dxa"/>
              <w:left w:w="240" w:type="dxa"/>
              <w:bottom w:w="75" w:type="dxa"/>
              <w:right w:w="240" w:type="dxa"/>
            </w:tcMar>
            <w:vAlign w:val="center"/>
            <w:hideMark/>
          </w:tcPr>
          <w:p w:rsidR="00C00DB2" w:rsidRPr="00C00DB2" w:rsidRDefault="00C00DB2" w:rsidP="00C00DB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  <w:t>Minimum Recommended Hardware</w:t>
            </w:r>
          </w:p>
        </w:tc>
      </w:tr>
      <w:tr w:rsidR="00C00DB2" w:rsidRPr="00C00DB2" w:rsidTr="00C00D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Nessus scanning up to 50,000 hosts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CPU: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2 dual-core 2 GHz CPU</w:t>
            </w:r>
          </w:p>
          <w:p w:rsidR="00C00DB2" w:rsidRPr="00C00DB2" w:rsidRDefault="00C00DB2" w:rsidP="00C00DB2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Memory: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4 GB RAM (8 GB RAM recommended)</w:t>
            </w:r>
          </w:p>
          <w:p w:rsidR="00C00DB2" w:rsidRPr="00C00DB2" w:rsidRDefault="00C00DB2" w:rsidP="00C00DB2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Disk space: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30 GB</w:t>
            </w:r>
          </w:p>
        </w:tc>
      </w:tr>
      <w:tr w:rsidR="00C00DB2" w:rsidRPr="00C00DB2" w:rsidTr="00C00D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Nessus scanning more than 50,000 hosts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CPU: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4 dual-core 2 GHz CPU</w:t>
            </w:r>
          </w:p>
          <w:p w:rsidR="00C00DB2" w:rsidRPr="00C00DB2" w:rsidRDefault="00C00DB2" w:rsidP="00C00DB2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Memory: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8 GB RAM (16 GB RAM recommended)</w:t>
            </w:r>
          </w:p>
          <w:p w:rsidR="00C00DB2" w:rsidRPr="00C00DB2" w:rsidRDefault="00C00DB2" w:rsidP="00C00DB2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Disk space: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30 GB (Additional space may be needed for reporting)</w:t>
            </w:r>
          </w:p>
        </w:tc>
      </w:tr>
      <w:tr w:rsidR="00C00DB2" w:rsidRPr="00C00DB2" w:rsidTr="00C00D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Nessus Manager with up to 10,000 agents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CPU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: 4 dual-core, 2GHz CPU</w:t>
            </w:r>
          </w:p>
          <w:p w:rsidR="00C00DB2" w:rsidRPr="00C00DB2" w:rsidRDefault="00C00DB2" w:rsidP="00C00DB2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Memory: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16 GB RAM</w:t>
            </w:r>
          </w:p>
          <w:p w:rsidR="00C00DB2" w:rsidRPr="00C00DB2" w:rsidRDefault="00C00DB2" w:rsidP="00C00DB2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Disk space: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30 GB (Additional space may be needed for reporting)</w:t>
            </w:r>
          </w:p>
        </w:tc>
      </w:tr>
      <w:tr w:rsidR="00C00DB2" w:rsidRPr="00C00DB2" w:rsidTr="00C00D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Nessus Manager with up to 30,000 agents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C00DB2" w:rsidRPr="00C00DB2" w:rsidRDefault="00C00DB2" w:rsidP="00C00DB2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CPU: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4 dual-core, 2GHz CPU</w:t>
            </w:r>
          </w:p>
          <w:p w:rsidR="00C00DB2" w:rsidRPr="00C00DB2" w:rsidRDefault="00C00DB2" w:rsidP="00C00DB2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Memory: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64 GB RAM</w:t>
            </w:r>
          </w:p>
          <w:p w:rsidR="00C00DB2" w:rsidRPr="00C00DB2" w:rsidRDefault="00C00DB2" w:rsidP="00C00DB2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C00DB2">
              <w:rPr>
                <w:rFonts w:ascii="Segoe UI" w:eastAsia="Times New Roman" w:hAnsi="Segoe UI" w:cs="Segoe UI"/>
                <w:b/>
                <w:bCs/>
                <w:color w:val="435363"/>
                <w:sz w:val="23"/>
                <w:szCs w:val="23"/>
                <w:lang w:eastAsia="en-IN"/>
              </w:rPr>
              <w:t>Disk space:</w:t>
            </w:r>
            <w:r w:rsidRPr="00C00DB2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 30 GB (Additional space may be needed for reporting)</w:t>
            </w:r>
          </w:p>
        </w:tc>
      </w:tr>
    </w:tbl>
    <w:p w:rsidR="00C00DB2" w:rsidRDefault="00C00DB2" w:rsidP="00C00DB2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P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Pr="00505A74" w:rsidRDefault="00505A74" w:rsidP="00505A74">
      <w:pPr>
        <w:ind w:left="360"/>
        <w:rPr>
          <w:rFonts w:ascii="Segoe UI" w:hAnsi="Segoe UI" w:cs="Segoe UI"/>
          <w:b/>
          <w:color w:val="435363"/>
          <w:szCs w:val="23"/>
        </w:rPr>
      </w:pPr>
    </w:p>
    <w:p w:rsidR="00505A74" w:rsidRPr="00505A74" w:rsidRDefault="00505A74" w:rsidP="00505A74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435363"/>
          <w:sz w:val="24"/>
          <w:szCs w:val="23"/>
        </w:rPr>
      </w:pPr>
      <w:r w:rsidRPr="00505A74">
        <w:rPr>
          <w:rFonts w:ascii="Segoe UI" w:hAnsi="Segoe UI" w:cs="Segoe UI"/>
          <w:b/>
          <w:color w:val="435363"/>
          <w:sz w:val="24"/>
          <w:szCs w:val="23"/>
        </w:rPr>
        <w:t xml:space="preserve">Software </w:t>
      </w:r>
      <w:proofErr w:type="spellStart"/>
      <w:r w:rsidRPr="00505A74">
        <w:rPr>
          <w:rFonts w:ascii="Segoe UI" w:hAnsi="Segoe UI" w:cs="Segoe UI"/>
          <w:b/>
          <w:color w:val="435363"/>
          <w:sz w:val="24"/>
          <w:szCs w:val="23"/>
        </w:rPr>
        <w:t>Requirments</w:t>
      </w:r>
      <w:proofErr w:type="spellEnd"/>
      <w:r w:rsidRPr="00505A74">
        <w:rPr>
          <w:rFonts w:ascii="Segoe UI" w:hAnsi="Segoe UI" w:cs="Segoe UI"/>
          <w:b/>
          <w:color w:val="435363"/>
          <w:sz w:val="24"/>
          <w:szCs w:val="23"/>
        </w:rPr>
        <w:t xml:space="preserve"> </w:t>
      </w:r>
    </w:p>
    <w:p w:rsidR="00505A74" w:rsidRDefault="00505A74" w:rsidP="00505A74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505A74" w:rsidRPr="00505A74" w:rsidRDefault="00505A74" w:rsidP="00505A74">
      <w:pPr>
        <w:pStyle w:val="ListParagraph"/>
        <w:numPr>
          <w:ilvl w:val="0"/>
          <w:numId w:val="3"/>
        </w:numPr>
        <w:rPr>
          <w:rFonts w:ascii="Segoe UI" w:hAnsi="Segoe UI" w:cs="Segoe UI"/>
          <w:b/>
          <w:color w:val="435363"/>
          <w:sz w:val="16"/>
          <w:szCs w:val="23"/>
        </w:rPr>
      </w:pPr>
      <w:r w:rsidRPr="00505A74">
        <w:rPr>
          <w:rFonts w:ascii="Segoe UI" w:hAnsi="Segoe UI" w:cs="Segoe UI"/>
          <w:b/>
          <w:color w:val="435363"/>
          <w:szCs w:val="32"/>
        </w:rPr>
        <w:t>Nessus Manager and Nessus Professional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7288"/>
      </w:tblGrid>
      <w:tr w:rsidR="00505A74" w:rsidRPr="00505A74" w:rsidTr="00505A74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E31837"/>
            <w:tcMar>
              <w:top w:w="75" w:type="dxa"/>
              <w:left w:w="240" w:type="dxa"/>
              <w:bottom w:w="75" w:type="dxa"/>
              <w:right w:w="240" w:type="dxa"/>
            </w:tcMar>
            <w:vAlign w:val="center"/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  <w:t>Operating System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7F7F7F" w:themeFill="text1" w:themeFillTint="80"/>
            <w:tcMar>
              <w:top w:w="75" w:type="dxa"/>
              <w:left w:w="240" w:type="dxa"/>
              <w:bottom w:w="75" w:type="dxa"/>
              <w:right w:w="240" w:type="dxa"/>
            </w:tcMar>
            <w:vAlign w:val="center"/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  <w:t>Supported Versions</w:t>
            </w:r>
          </w:p>
        </w:tc>
      </w:tr>
      <w:tr w:rsidR="00505A74" w:rsidRPr="00505A74" w:rsidTr="00505A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Linux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Debian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7, 8, and 9 / Kali Linux 1, 2017.1, and Rolling - i386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Debian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7, 8, and 9 / Kali Linux 1, 2017.1, and Rolling - AMD64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Red Hat ES 6 / </w:t>
            </w: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CentOS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6 / Oracle Linux 6 (including Unbreakable Enterprise Kernel) - i386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Red Hat ES 6 / </w:t>
            </w: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CentOS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6 / Oracle Linux 6 (including Unbreakable Enterprise Kernel)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Red Hat ES 7 / </w:t>
            </w: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CentOS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7 / Oracle Linux 7 (including Unbreakable Enterprise Kernel)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FreeBSD 10 and 11 - AMD64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Fedora 24 and 25 -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SUSE 11 and 12 Enterprise - i586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SUSE 11 and 12 Enterprise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Ubuntu 12.04, 12.10, 13.04, 13.10, 14.04, and 16.04 - i386</w:t>
            </w:r>
          </w:p>
          <w:p w:rsidR="00505A74" w:rsidRPr="00505A74" w:rsidRDefault="00505A74" w:rsidP="00505A74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Ubuntu 12.04, 12.10, 13.04, 13.10, 14.04, and 16.04 - AMD64</w:t>
            </w:r>
          </w:p>
        </w:tc>
      </w:tr>
      <w:tr w:rsidR="00505A74" w:rsidRPr="00505A74" w:rsidTr="00505A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Windows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Windows 7, 8, and 10 - i386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Windows Server 2008, Server 2008 R2*, Server 2012, Server 2012 R2, Server 2016, 7, 8, and 10 - x86-64</w:t>
            </w:r>
          </w:p>
        </w:tc>
      </w:tr>
    </w:tbl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505A74" w:rsidRPr="00505A74" w:rsidRDefault="00505A74" w:rsidP="00505A74">
      <w:pPr>
        <w:pStyle w:val="ListParagraph"/>
        <w:numPr>
          <w:ilvl w:val="0"/>
          <w:numId w:val="3"/>
        </w:numPr>
        <w:rPr>
          <w:rFonts w:ascii="Segoe UI" w:hAnsi="Segoe UI" w:cs="Segoe UI"/>
          <w:b/>
          <w:color w:val="435363"/>
          <w:szCs w:val="32"/>
        </w:rPr>
      </w:pPr>
      <w:r w:rsidRPr="00505A74">
        <w:rPr>
          <w:rFonts w:ascii="Segoe UI" w:hAnsi="Segoe UI" w:cs="Segoe UI"/>
          <w:b/>
          <w:color w:val="435363"/>
          <w:szCs w:val="32"/>
        </w:rPr>
        <w:t>Nessus Agents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7288"/>
      </w:tblGrid>
      <w:tr w:rsidR="00505A74" w:rsidRPr="00505A74" w:rsidTr="00505A74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E31837"/>
            <w:tcMar>
              <w:top w:w="75" w:type="dxa"/>
              <w:left w:w="240" w:type="dxa"/>
              <w:bottom w:w="75" w:type="dxa"/>
              <w:right w:w="240" w:type="dxa"/>
            </w:tcMar>
            <w:vAlign w:val="center"/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  <w:t>Operating System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7F7F7F" w:themeFill="text1" w:themeFillTint="80"/>
            <w:tcMar>
              <w:top w:w="75" w:type="dxa"/>
              <w:left w:w="240" w:type="dxa"/>
              <w:bottom w:w="75" w:type="dxa"/>
              <w:right w:w="240" w:type="dxa"/>
            </w:tcMar>
            <w:vAlign w:val="center"/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b/>
                <w:bCs/>
                <w:color w:val="FFFFFF"/>
                <w:sz w:val="23"/>
                <w:szCs w:val="23"/>
                <w:lang w:eastAsia="en-IN"/>
              </w:rPr>
              <w:t>Supported Versions</w:t>
            </w:r>
          </w:p>
        </w:tc>
      </w:tr>
      <w:tr w:rsidR="00505A74" w:rsidRPr="00505A74" w:rsidTr="00505A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Linux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Debian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7, 8, and 9- i386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Debian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7, 8, and 9 - AMD64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Red Hat ES 6 / </w:t>
            </w: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CentOS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6 / Oracle Linux 6 (including Unbreakable Enterprise Kernel) - i386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Red Hat ES 6 / </w:t>
            </w: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CentOS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6 / Oracle Linux 6 (including Unbreakable Enterprise Kernel)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Red Hat ES 7 / </w:t>
            </w:r>
            <w:proofErr w:type="spellStart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CentOS</w:t>
            </w:r>
            <w:proofErr w:type="spellEnd"/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 xml:space="preserve"> 7 / Oracle Linux 7 -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Fedora 24 and 25 - x86_64</w:t>
            </w:r>
          </w:p>
          <w:p w:rsidR="00505A74" w:rsidRPr="00505A74" w:rsidRDefault="00505A74" w:rsidP="00505A74">
            <w:pPr>
              <w:spacing w:before="240"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Ubuntu 12.04, 12.10, 13.04, 13.10, 14.04, and 16.04 - i386</w:t>
            </w:r>
          </w:p>
          <w:p w:rsidR="00505A74" w:rsidRPr="00505A74" w:rsidRDefault="00505A74" w:rsidP="00505A74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Ubuntu 12.04, 12.10, 13.04, 13.10, 14.04, and 16.04 - AMD64</w:t>
            </w:r>
          </w:p>
        </w:tc>
      </w:tr>
      <w:tr w:rsidR="00505A74" w:rsidRPr="00505A74" w:rsidTr="00505A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Windows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24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Windows 7, 8, and 10 - i386</w:t>
            </w:r>
          </w:p>
          <w:p w:rsidR="00505A74" w:rsidRPr="00505A74" w:rsidRDefault="00505A74" w:rsidP="00505A74">
            <w:pPr>
              <w:spacing w:before="240"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Windows Server 2008, Server 2008 R2*, Server 2012, Server 2012 R2, Server 2016, 7, 8, and 10 - x86-64</w:t>
            </w:r>
          </w:p>
        </w:tc>
      </w:tr>
      <w:tr w:rsidR="00505A74" w:rsidRPr="00505A74" w:rsidTr="00505A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Mac OS 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240" w:type="dxa"/>
              <w:bottom w:w="75" w:type="dxa"/>
              <w:right w:w="240" w:type="dxa"/>
            </w:tcMar>
            <w:hideMark/>
          </w:tcPr>
          <w:p w:rsidR="00505A74" w:rsidRPr="00505A74" w:rsidRDefault="00505A74" w:rsidP="00505A74">
            <w:pPr>
              <w:spacing w:after="0" w:line="240" w:lineRule="auto"/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</w:pPr>
            <w:r w:rsidRPr="00505A74">
              <w:rPr>
                <w:rFonts w:ascii="Segoe UI" w:eastAsia="Times New Roman" w:hAnsi="Segoe UI" w:cs="Segoe UI"/>
                <w:color w:val="435363"/>
                <w:sz w:val="23"/>
                <w:szCs w:val="23"/>
                <w:lang w:eastAsia="en-IN"/>
              </w:rPr>
              <w:t>Mac OS X 10.8, 10.9, 10.10, 10.11, 10.12, and 10.13 - x86-64</w:t>
            </w:r>
          </w:p>
        </w:tc>
      </w:tr>
    </w:tbl>
    <w:p w:rsidR="00505A74" w:rsidRPr="00505A74" w:rsidRDefault="00505A74" w:rsidP="00505A74">
      <w:pPr>
        <w:pStyle w:val="ListParagraph"/>
        <w:numPr>
          <w:ilvl w:val="0"/>
          <w:numId w:val="3"/>
        </w:numPr>
        <w:spacing w:before="300" w:after="60" w:line="240" w:lineRule="auto"/>
        <w:rPr>
          <w:rFonts w:ascii="Segoe UI" w:eastAsia="Times New Roman" w:hAnsi="Segoe UI" w:cs="Segoe UI"/>
          <w:b/>
          <w:color w:val="435363"/>
          <w:szCs w:val="34"/>
          <w:lang w:eastAsia="en-IN"/>
        </w:rPr>
      </w:pPr>
      <w:r w:rsidRPr="00505A74">
        <w:rPr>
          <w:rFonts w:ascii="Segoe UI" w:eastAsia="Times New Roman" w:hAnsi="Segoe UI" w:cs="Segoe UI"/>
          <w:b/>
          <w:color w:val="435363"/>
          <w:szCs w:val="34"/>
          <w:lang w:eastAsia="en-IN"/>
        </w:rPr>
        <w:t>Browsers</w:t>
      </w:r>
    </w:p>
    <w:p w:rsidR="00505A74" w:rsidRPr="00505A74" w:rsidRDefault="00505A74" w:rsidP="00505A74">
      <w:pPr>
        <w:spacing w:before="240" w:after="240" w:line="240" w:lineRule="auto"/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</w:pPr>
      <w:r w:rsidRPr="00505A74"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  <w:t>Nessus supports the following browsers:</w:t>
      </w:r>
    </w:p>
    <w:p w:rsidR="00505A74" w:rsidRPr="00505A74" w:rsidRDefault="00505A74" w:rsidP="00505A74">
      <w:pPr>
        <w:numPr>
          <w:ilvl w:val="0"/>
          <w:numId w:val="4"/>
        </w:numPr>
        <w:spacing w:before="240" w:after="240" w:line="240" w:lineRule="auto"/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</w:pPr>
      <w:r w:rsidRPr="00505A74"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  <w:t>Google Chrome (50+)</w:t>
      </w:r>
    </w:p>
    <w:p w:rsidR="00505A74" w:rsidRPr="00505A74" w:rsidRDefault="00505A74" w:rsidP="00505A74">
      <w:pPr>
        <w:numPr>
          <w:ilvl w:val="0"/>
          <w:numId w:val="5"/>
        </w:numPr>
        <w:spacing w:before="240" w:after="240" w:line="240" w:lineRule="auto"/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</w:pPr>
      <w:r w:rsidRPr="00505A74"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  <w:t>Apple Safari (10+)</w:t>
      </w:r>
    </w:p>
    <w:p w:rsidR="00505A74" w:rsidRPr="00505A74" w:rsidRDefault="00505A74" w:rsidP="00505A74">
      <w:pPr>
        <w:numPr>
          <w:ilvl w:val="0"/>
          <w:numId w:val="6"/>
        </w:numPr>
        <w:spacing w:before="240" w:after="240" w:line="240" w:lineRule="auto"/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</w:pPr>
      <w:r w:rsidRPr="00505A74"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  <w:t>Mozilla Firefox (50+)</w:t>
      </w:r>
    </w:p>
    <w:p w:rsidR="00505A74" w:rsidRPr="00505A74" w:rsidRDefault="00505A74" w:rsidP="00505A74">
      <w:pPr>
        <w:numPr>
          <w:ilvl w:val="0"/>
          <w:numId w:val="7"/>
        </w:numPr>
        <w:spacing w:before="240" w:after="240" w:line="240" w:lineRule="auto"/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</w:pPr>
      <w:r w:rsidRPr="00505A74">
        <w:rPr>
          <w:rFonts w:ascii="Segoe UI" w:eastAsia="Times New Roman" w:hAnsi="Segoe UI" w:cs="Segoe UI"/>
          <w:color w:val="435363"/>
          <w:sz w:val="23"/>
          <w:szCs w:val="23"/>
          <w:lang w:eastAsia="en-IN"/>
        </w:rPr>
        <w:t>Internet Explorer (11+)</w:t>
      </w:r>
    </w:p>
    <w:p w:rsidR="00505A74" w:rsidRDefault="00505A74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505A74" w:rsidRDefault="00505A74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505A74">
      <w:pPr>
        <w:pStyle w:val="ListParagraph"/>
        <w:ind w:left="2160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435363"/>
          <w:szCs w:val="23"/>
        </w:rPr>
      </w:pPr>
      <w:r>
        <w:rPr>
          <w:rFonts w:ascii="Segoe UI" w:hAnsi="Segoe UI" w:cs="Segoe UI"/>
          <w:b/>
          <w:color w:val="435363"/>
          <w:szCs w:val="23"/>
        </w:rPr>
        <w:t>DOWNLOADS</w:t>
      </w: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  <w:r>
        <w:rPr>
          <w:rFonts w:ascii="Segoe UI" w:hAnsi="Segoe UI" w:cs="Segoe UI"/>
          <w:b/>
          <w:color w:val="435363"/>
          <w:szCs w:val="23"/>
        </w:rPr>
        <w:t xml:space="preserve">Below is the link to download the agent as per the </w:t>
      </w:r>
      <w:proofErr w:type="gramStart"/>
      <w:r>
        <w:rPr>
          <w:rFonts w:ascii="Segoe UI" w:hAnsi="Segoe UI" w:cs="Segoe UI"/>
          <w:b/>
          <w:color w:val="435363"/>
          <w:szCs w:val="23"/>
        </w:rPr>
        <w:t>platform .</w:t>
      </w:r>
      <w:proofErr w:type="gramEnd"/>
    </w:p>
    <w:p w:rsidR="004E1991" w:rsidRDefault="000A2896" w:rsidP="004E1991">
      <w:pPr>
        <w:rPr>
          <w:rFonts w:ascii="Segoe UI" w:hAnsi="Segoe UI" w:cs="Segoe UI"/>
          <w:b/>
          <w:color w:val="435363"/>
          <w:szCs w:val="23"/>
        </w:rPr>
      </w:pPr>
      <w:hyperlink r:id="rId7" w:history="1">
        <w:r w:rsidR="004E1991" w:rsidRPr="00E31A5E">
          <w:rPr>
            <w:rStyle w:val="Hyperlink"/>
            <w:rFonts w:ascii="Segoe UI" w:hAnsi="Segoe UI" w:cs="Segoe UI"/>
            <w:b/>
            <w:szCs w:val="23"/>
          </w:rPr>
          <w:t>https://www.tenable.com/downloads/nessus-agents</w:t>
        </w:r>
      </w:hyperlink>
    </w:p>
    <w:p w:rsidR="004E1991" w:rsidRP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  <w:r>
        <w:rPr>
          <w:noProof/>
          <w:lang w:val="en-US"/>
        </w:rPr>
        <w:drawing>
          <wp:inline distT="0" distB="0" distL="0" distR="0" wp14:anchorId="1352E60F" wp14:editId="2562A840">
            <wp:extent cx="5731510" cy="296250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Pr="004E1991" w:rsidRDefault="004E1991" w:rsidP="004E1991">
      <w:pPr>
        <w:pStyle w:val="ListParagraph"/>
        <w:rPr>
          <w:rFonts w:ascii="Segoe UI" w:hAnsi="Segoe UI" w:cs="Segoe UI"/>
          <w:b/>
          <w:color w:val="435363"/>
          <w:szCs w:val="23"/>
        </w:rPr>
      </w:pPr>
    </w:p>
    <w:p w:rsidR="004E1991" w:rsidRPr="004E1991" w:rsidRDefault="004E1991" w:rsidP="004E1991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435363"/>
          <w:szCs w:val="23"/>
        </w:rPr>
      </w:pPr>
      <w:r w:rsidRPr="004E1991">
        <w:rPr>
          <w:rFonts w:ascii="Segoe UI" w:hAnsi="Segoe UI" w:cs="Segoe UI"/>
          <w:b/>
          <w:color w:val="435363"/>
          <w:szCs w:val="23"/>
        </w:rPr>
        <w:t xml:space="preserve">Registration </w:t>
      </w:r>
    </w:p>
    <w:p w:rsidR="004E1991" w:rsidRDefault="000A2896" w:rsidP="004E1991">
      <w:pPr>
        <w:rPr>
          <w:rFonts w:ascii="Segoe UI" w:hAnsi="Segoe UI" w:cs="Segoe UI"/>
          <w:b/>
          <w:color w:val="435363"/>
          <w:szCs w:val="23"/>
        </w:rPr>
      </w:pPr>
      <w:hyperlink r:id="rId9" w:history="1">
        <w:r w:rsidR="004E1991" w:rsidRPr="00E31A5E">
          <w:rPr>
            <w:rStyle w:val="Hyperlink"/>
            <w:rFonts w:ascii="Segoe UI" w:hAnsi="Segoe UI" w:cs="Segoe UI"/>
            <w:b/>
            <w:szCs w:val="23"/>
          </w:rPr>
          <w:t>https://www.tenable.com/products/nessus-home</w:t>
        </w:r>
      </w:hyperlink>
    </w:p>
    <w:p w:rsidR="004E1991" w:rsidRP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  <w:proofErr w:type="gramStart"/>
      <w:r>
        <w:rPr>
          <w:rFonts w:ascii="Segoe UI" w:hAnsi="Segoe UI" w:cs="Segoe UI"/>
          <w:b/>
          <w:color w:val="435363"/>
          <w:szCs w:val="23"/>
        </w:rPr>
        <w:t>above</w:t>
      </w:r>
      <w:proofErr w:type="gramEnd"/>
      <w:r>
        <w:rPr>
          <w:rFonts w:ascii="Segoe UI" w:hAnsi="Segoe UI" w:cs="Segoe UI"/>
          <w:b/>
          <w:color w:val="435363"/>
          <w:szCs w:val="23"/>
        </w:rPr>
        <w:t xml:space="preserve"> is the Registration link to Register the machine .’</w:t>
      </w: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  <w:r>
        <w:rPr>
          <w:noProof/>
          <w:lang w:val="en-US"/>
        </w:rPr>
        <w:drawing>
          <wp:inline distT="0" distB="0" distL="0" distR="0" wp14:anchorId="11856B35" wp14:editId="1819B61C">
            <wp:extent cx="5731510" cy="2818605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</w:p>
    <w:p w:rsidR="004E1991" w:rsidRDefault="004E1991" w:rsidP="004E1991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435363"/>
          <w:szCs w:val="23"/>
        </w:rPr>
      </w:pPr>
      <w:r w:rsidRPr="004E1991">
        <w:rPr>
          <w:rFonts w:ascii="Segoe UI" w:hAnsi="Segoe UI" w:cs="Segoe UI"/>
          <w:b/>
          <w:color w:val="435363"/>
          <w:szCs w:val="23"/>
        </w:rPr>
        <w:t>Installation</w:t>
      </w:r>
    </w:p>
    <w:p w:rsidR="004E1991" w:rsidRP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  <w:r>
        <w:rPr>
          <w:rFonts w:ascii="Segoe UI" w:hAnsi="Segoe UI" w:cs="Segoe UI"/>
          <w:b/>
          <w:color w:val="435363"/>
          <w:szCs w:val="23"/>
        </w:rPr>
        <w:t xml:space="preserve">Install the Nessus Agent and follow </w:t>
      </w:r>
      <w:proofErr w:type="gramStart"/>
      <w:r>
        <w:rPr>
          <w:rFonts w:ascii="Segoe UI" w:hAnsi="Segoe UI" w:cs="Segoe UI"/>
          <w:b/>
          <w:color w:val="435363"/>
          <w:szCs w:val="23"/>
        </w:rPr>
        <w:t>the  instructions</w:t>
      </w:r>
      <w:proofErr w:type="gramEnd"/>
      <w:r>
        <w:rPr>
          <w:rFonts w:ascii="Segoe UI" w:hAnsi="Segoe UI" w:cs="Segoe UI"/>
          <w:b/>
          <w:color w:val="435363"/>
          <w:szCs w:val="23"/>
        </w:rPr>
        <w:t xml:space="preserve">  to install it .</w:t>
      </w:r>
    </w:p>
    <w:p w:rsidR="004E1991" w:rsidRPr="004E1991" w:rsidRDefault="004E1991" w:rsidP="004E1991">
      <w:pPr>
        <w:rPr>
          <w:rFonts w:ascii="Segoe UI" w:hAnsi="Segoe UI" w:cs="Segoe UI"/>
          <w:b/>
          <w:color w:val="435363"/>
          <w:szCs w:val="23"/>
        </w:rPr>
      </w:pPr>
      <w:r>
        <w:rPr>
          <w:noProof/>
          <w:lang w:val="en-US"/>
        </w:rPr>
        <w:drawing>
          <wp:inline distT="0" distB="0" distL="0" distR="0" wp14:anchorId="00314D56" wp14:editId="3D74AC78">
            <wp:extent cx="5143500" cy="3933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991">
        <w:rPr>
          <w:rFonts w:ascii="Segoe UI" w:hAnsi="Segoe UI" w:cs="Segoe UI"/>
          <w:b/>
          <w:color w:val="435363"/>
          <w:szCs w:val="23"/>
        </w:rPr>
        <w:t xml:space="preserve"> </w:t>
      </w:r>
    </w:p>
    <w:sectPr w:rsidR="004E1991" w:rsidRPr="004E1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96" w:rsidRDefault="000A2896" w:rsidP="00C00DB2">
      <w:pPr>
        <w:spacing w:after="0" w:line="240" w:lineRule="auto"/>
      </w:pPr>
      <w:r>
        <w:separator/>
      </w:r>
    </w:p>
  </w:endnote>
  <w:endnote w:type="continuationSeparator" w:id="0">
    <w:p w:rsidR="000A2896" w:rsidRDefault="000A2896" w:rsidP="00C0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96" w:rsidRDefault="000A2896" w:rsidP="00C00DB2">
      <w:pPr>
        <w:spacing w:after="0" w:line="240" w:lineRule="auto"/>
      </w:pPr>
      <w:r>
        <w:separator/>
      </w:r>
    </w:p>
  </w:footnote>
  <w:footnote w:type="continuationSeparator" w:id="0">
    <w:p w:rsidR="000A2896" w:rsidRDefault="000A2896" w:rsidP="00C00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4BC"/>
    <w:multiLevelType w:val="hybridMultilevel"/>
    <w:tmpl w:val="8CE817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22BE1"/>
    <w:multiLevelType w:val="multilevel"/>
    <w:tmpl w:val="3E50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253CF"/>
    <w:multiLevelType w:val="hybridMultilevel"/>
    <w:tmpl w:val="DF22C904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DD52CB"/>
    <w:multiLevelType w:val="hybridMultilevel"/>
    <w:tmpl w:val="AC5837F8"/>
    <w:lvl w:ilvl="0" w:tplc="4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2"/>
    <w:rsid w:val="000A2896"/>
    <w:rsid w:val="003E3899"/>
    <w:rsid w:val="004E1991"/>
    <w:rsid w:val="00505A74"/>
    <w:rsid w:val="00612EB9"/>
    <w:rsid w:val="00C00DB2"/>
    <w:rsid w:val="00DD13FD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B9C95-7EE6-4D47-BCB0-57BDECEC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B2"/>
  </w:style>
  <w:style w:type="paragraph" w:styleId="Footer">
    <w:name w:val="footer"/>
    <w:basedOn w:val="Normal"/>
    <w:link w:val="FooterChar"/>
    <w:uiPriority w:val="99"/>
    <w:unhideWhenUsed/>
    <w:rsid w:val="00C0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B2"/>
  </w:style>
  <w:style w:type="paragraph" w:styleId="BalloonText">
    <w:name w:val="Balloon Text"/>
    <w:basedOn w:val="Normal"/>
    <w:link w:val="BalloonTextChar"/>
    <w:uiPriority w:val="99"/>
    <w:semiHidden/>
    <w:unhideWhenUsed/>
    <w:rsid w:val="00C0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D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eading2">
    <w:name w:val="heading2"/>
    <w:basedOn w:val="Normal"/>
    <w:rsid w:val="0050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4E1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nable.com/downloads/nessus-ag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enable.com/products/nessus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Kumar Nimesh</dc:creator>
  <cp:lastModifiedBy>Windows User</cp:lastModifiedBy>
  <cp:revision>2</cp:revision>
  <dcterms:created xsi:type="dcterms:W3CDTF">2019-04-20T15:20:00Z</dcterms:created>
  <dcterms:modified xsi:type="dcterms:W3CDTF">2019-04-20T15:20:00Z</dcterms:modified>
</cp:coreProperties>
</file>